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62297A" w14:textId="77777777" w:rsidR="001356ED" w:rsidRPr="001356ED" w:rsidRDefault="001356ED" w:rsidP="001356ED">
      <w:pPr>
        <w:pStyle w:val="isselectedend"/>
        <w:jc w:val="center"/>
        <w:rPr>
          <w:rStyle w:val="Strong"/>
          <w:sz w:val="28"/>
          <w:szCs w:val="28"/>
        </w:rPr>
      </w:pPr>
      <w:r w:rsidRPr="001356ED">
        <w:rPr>
          <w:rStyle w:val="Strong"/>
          <w:sz w:val="28"/>
          <w:szCs w:val="28"/>
        </w:rPr>
        <w:t>PUBLIC NOTICE</w:t>
      </w:r>
    </w:p>
    <w:p w14:paraId="5986E76F" w14:textId="78EA4396" w:rsidR="001356ED" w:rsidRDefault="001356ED" w:rsidP="001356ED">
      <w:pPr>
        <w:pStyle w:val="isselectedend"/>
        <w:jc w:val="center"/>
      </w:pPr>
      <w:r>
        <w:rPr>
          <w:rStyle w:val="Strong"/>
        </w:rPr>
        <w:t xml:space="preserve">Housing Authority of the City of Salem, New Jersey </w:t>
      </w:r>
      <w:r>
        <w:br/>
      </w:r>
      <w:r>
        <w:rPr>
          <w:rStyle w:val="Strong"/>
        </w:rPr>
        <w:t>Request for Proposals (RFP) – Developer Partner for Affordable Housing Redevelopment</w:t>
      </w:r>
    </w:p>
    <w:p w14:paraId="27697660" w14:textId="77777777" w:rsidR="001356ED" w:rsidRDefault="001356ED" w:rsidP="001356ED">
      <w:pPr>
        <w:pStyle w:val="isselectedend"/>
      </w:pPr>
      <w:r>
        <w:t>The Housing Authority of the City of Salem ("Authority") is seeking proposals from qualified development firms, joint ventures, and development teams to serve as a Developer Partner for the redevelopment, rehabilitation, repositioning, recapitalization, and/or new construction of affordable housing properties owned and/or managed by the Authority.</w:t>
      </w:r>
    </w:p>
    <w:p w14:paraId="13EF0DAE" w14:textId="77777777" w:rsidR="001356ED" w:rsidRDefault="001356ED" w:rsidP="001356ED">
      <w:pPr>
        <w:pStyle w:val="isselectedend"/>
      </w:pPr>
      <w:r>
        <w:t>The Authority is seeking experienced development partners with demonstrated expertise in affordable housing redevelopment and the successful use of public and private financing programs. The selected Developer Partner(s) will work collaboratively with the Authority to implement projects that may include the demolition and replacement of existing housing or the rehabilitation and preservation of affordable housing assets to enhance their long-term financial and operational sustainability.</w:t>
      </w:r>
    </w:p>
    <w:p w14:paraId="54EC86A7" w14:textId="6121731D" w:rsidR="001356ED" w:rsidRDefault="001356ED" w:rsidP="001356ED">
      <w:pPr>
        <w:pStyle w:val="isselectedend"/>
      </w:pPr>
      <w:r>
        <w:t>The Authority reserves the right to select one or more Developer Partners through this Request for Proposals and to assign projects on a project-by-project basis.</w:t>
      </w:r>
      <w:r w:rsidR="0046143C">
        <w:t xml:space="preserve"> Deadline is July 23, 2026. </w:t>
      </w:r>
    </w:p>
    <w:p w14:paraId="10F6A896" w14:textId="11114FE8" w:rsidR="001356ED" w:rsidRDefault="001356ED" w:rsidP="001356ED">
      <w:pPr>
        <w:pStyle w:val="NormalWeb"/>
      </w:pPr>
      <w:r>
        <w:t>Additional information regarding the Request for Proposals, including submission requirements and deadlines, will be provided in the official RFP documents.</w:t>
      </w:r>
      <w:r>
        <w:t xml:space="preserve"> Contact the Executive Director, Charles Matthew Bailey, at </w:t>
      </w:r>
      <w:hyperlink r:id="rId4" w:history="1">
        <w:r w:rsidRPr="00847722">
          <w:rPr>
            <w:rStyle w:val="Hyperlink"/>
          </w:rPr>
          <w:t>cbailey@salemhousingauthority.org</w:t>
        </w:r>
      </w:hyperlink>
      <w:r>
        <w:t xml:space="preserve"> for the full packet and to forward any questions.  </w:t>
      </w:r>
    </w:p>
    <w:p w14:paraId="294C2000" w14:textId="36A64971" w:rsidR="001356ED" w:rsidRDefault="001356ED" w:rsidP="001356ED">
      <w:pPr>
        <w:pStyle w:val="NormalWeb"/>
      </w:pPr>
      <w:r>
        <w:t>Published Date: July 02, 2026</w:t>
      </w:r>
    </w:p>
    <w:p w14:paraId="3AAF803C" w14:textId="77777777" w:rsidR="00A91D8C" w:rsidRDefault="00A91D8C"/>
    <w:sectPr w:rsidR="00A91D8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56ED"/>
    <w:rsid w:val="001356ED"/>
    <w:rsid w:val="001F428B"/>
    <w:rsid w:val="0046143C"/>
    <w:rsid w:val="00A91D8C"/>
    <w:rsid w:val="00CE4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834A8"/>
  <w15:chartTrackingRefBased/>
  <w15:docId w15:val="{C191EC55-FF26-4138-AA77-583EC6AFA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356E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356E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356E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356E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356E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356E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356E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356E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356E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56E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356E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356E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356E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356E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356E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356E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356E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356ED"/>
    <w:rPr>
      <w:rFonts w:eastAsiaTheme="majorEastAsia" w:cstheme="majorBidi"/>
      <w:color w:val="272727" w:themeColor="text1" w:themeTint="D8"/>
    </w:rPr>
  </w:style>
  <w:style w:type="paragraph" w:styleId="Title">
    <w:name w:val="Title"/>
    <w:basedOn w:val="Normal"/>
    <w:next w:val="Normal"/>
    <w:link w:val="TitleChar"/>
    <w:uiPriority w:val="10"/>
    <w:qFormat/>
    <w:rsid w:val="001356E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356E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356E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356E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356ED"/>
    <w:pPr>
      <w:spacing w:before="160"/>
      <w:jc w:val="center"/>
    </w:pPr>
    <w:rPr>
      <w:i/>
      <w:iCs/>
      <w:color w:val="404040" w:themeColor="text1" w:themeTint="BF"/>
    </w:rPr>
  </w:style>
  <w:style w:type="character" w:customStyle="1" w:styleId="QuoteChar">
    <w:name w:val="Quote Char"/>
    <w:basedOn w:val="DefaultParagraphFont"/>
    <w:link w:val="Quote"/>
    <w:uiPriority w:val="29"/>
    <w:rsid w:val="001356ED"/>
    <w:rPr>
      <w:i/>
      <w:iCs/>
      <w:color w:val="404040" w:themeColor="text1" w:themeTint="BF"/>
    </w:rPr>
  </w:style>
  <w:style w:type="paragraph" w:styleId="ListParagraph">
    <w:name w:val="List Paragraph"/>
    <w:basedOn w:val="Normal"/>
    <w:uiPriority w:val="34"/>
    <w:qFormat/>
    <w:rsid w:val="001356ED"/>
    <w:pPr>
      <w:ind w:left="720"/>
      <w:contextualSpacing/>
    </w:pPr>
  </w:style>
  <w:style w:type="character" w:styleId="IntenseEmphasis">
    <w:name w:val="Intense Emphasis"/>
    <w:basedOn w:val="DefaultParagraphFont"/>
    <w:uiPriority w:val="21"/>
    <w:qFormat/>
    <w:rsid w:val="001356ED"/>
    <w:rPr>
      <w:i/>
      <w:iCs/>
      <w:color w:val="0F4761" w:themeColor="accent1" w:themeShade="BF"/>
    </w:rPr>
  </w:style>
  <w:style w:type="paragraph" w:styleId="IntenseQuote">
    <w:name w:val="Intense Quote"/>
    <w:basedOn w:val="Normal"/>
    <w:next w:val="Normal"/>
    <w:link w:val="IntenseQuoteChar"/>
    <w:uiPriority w:val="30"/>
    <w:qFormat/>
    <w:rsid w:val="001356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356ED"/>
    <w:rPr>
      <w:i/>
      <w:iCs/>
      <w:color w:val="0F4761" w:themeColor="accent1" w:themeShade="BF"/>
    </w:rPr>
  </w:style>
  <w:style w:type="character" w:styleId="IntenseReference">
    <w:name w:val="Intense Reference"/>
    <w:basedOn w:val="DefaultParagraphFont"/>
    <w:uiPriority w:val="32"/>
    <w:qFormat/>
    <w:rsid w:val="001356ED"/>
    <w:rPr>
      <w:b/>
      <w:bCs/>
      <w:smallCaps/>
      <w:color w:val="0F4761" w:themeColor="accent1" w:themeShade="BF"/>
      <w:spacing w:val="5"/>
    </w:rPr>
  </w:style>
  <w:style w:type="paragraph" w:customStyle="1" w:styleId="isselectedend">
    <w:name w:val="isselectedend"/>
    <w:basedOn w:val="Normal"/>
    <w:rsid w:val="001356ED"/>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1356ED"/>
    <w:rPr>
      <w:b/>
      <w:bCs/>
    </w:rPr>
  </w:style>
  <w:style w:type="paragraph" w:styleId="NormalWeb">
    <w:name w:val="Normal (Web)"/>
    <w:basedOn w:val="Normal"/>
    <w:uiPriority w:val="99"/>
    <w:semiHidden/>
    <w:unhideWhenUsed/>
    <w:rsid w:val="001356ED"/>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1356ED"/>
    <w:rPr>
      <w:color w:val="467886" w:themeColor="hyperlink"/>
      <w:u w:val="single"/>
    </w:rPr>
  </w:style>
  <w:style w:type="character" w:styleId="UnresolvedMention">
    <w:name w:val="Unresolved Mention"/>
    <w:basedOn w:val="DefaultParagraphFont"/>
    <w:uiPriority w:val="99"/>
    <w:semiHidden/>
    <w:unhideWhenUsed/>
    <w:rsid w:val="001356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cbailey@salemhousingauthority.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234</Words>
  <Characters>1339</Characters>
  <Application>Microsoft Office Word</Application>
  <DocSecurity>0</DocSecurity>
  <Lines>11</Lines>
  <Paragraphs>3</Paragraphs>
  <ScaleCrop>false</ScaleCrop>
  <Company/>
  <LinksUpToDate>false</LinksUpToDate>
  <CharactersWithSpaces>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Charles Bailey</dc:creator>
  <cp:keywords/>
  <dc:description/>
  <cp:lastModifiedBy>Charles Bailey</cp:lastModifiedBy>
  <cp:revision>2</cp:revision>
  <dcterms:created xsi:type="dcterms:W3CDTF">2026-07-02T14:25:00Z</dcterms:created>
  <dcterms:modified xsi:type="dcterms:W3CDTF">2026-07-02T14:28:00Z</dcterms:modified>
</cp:coreProperties>
</file>